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FE" w:rsidRPr="001F58FE" w:rsidRDefault="001F58FE" w:rsidP="001F58FE">
      <w:pPr>
        <w:spacing w:before="100" w:beforeAutospacing="1" w:after="100" w:afterAutospacing="1"/>
        <w:rPr>
          <w:b/>
        </w:rPr>
      </w:pPr>
      <w:r w:rsidRPr="001F58FE">
        <w:rPr>
          <w:b/>
        </w:rPr>
        <w:t>Regulamin  konkursu  „Z książką na majówce“</w:t>
      </w:r>
    </w:p>
    <w:p w:rsidR="001F58FE" w:rsidRDefault="001F58FE" w:rsidP="001F58FE">
      <w:pPr>
        <w:spacing w:before="100" w:beforeAutospacing="1" w:after="100" w:afterAutospacing="1"/>
      </w:pPr>
      <w:r>
        <w:t> Organizator Swidnica24.pl i salon Empik w Świdnicy.</w:t>
      </w:r>
    </w:p>
    <w:p w:rsidR="001F58FE" w:rsidRDefault="001F58FE" w:rsidP="001F58FE">
      <w:pPr>
        <w:spacing w:before="100" w:beforeAutospacing="1" w:after="100" w:afterAutospacing="1"/>
      </w:pPr>
      <w:r>
        <w:t xml:space="preserve"> Jury: Daniel </w:t>
      </w:r>
      <w:proofErr w:type="spellStart"/>
      <w:r>
        <w:t>Paterak</w:t>
      </w:r>
      <w:proofErr w:type="spellEnd"/>
      <w:r>
        <w:t>, salon Empik w Świdnicy, Tomasz Pietrzyk, redaktor naczelny Swidnica24.pl, Natalia Maliszewska, portal Swidnica24.pl</w:t>
      </w:r>
    </w:p>
    <w:p w:rsidR="001F58FE" w:rsidRDefault="001F58FE" w:rsidP="001F58FE">
      <w:pPr>
        <w:spacing w:before="100" w:beforeAutospacing="1" w:after="100" w:afterAutospacing="1"/>
      </w:pPr>
      <w:r>
        <w:t>Celem  konkursu  fotograficznego  „Z książką na majówce”  jest propagowanie czytelnictwa.</w:t>
      </w:r>
    </w:p>
    <w:p w:rsidR="001F58FE" w:rsidRDefault="001F58FE" w:rsidP="001F58FE">
      <w:pPr>
        <w:spacing w:before="100" w:beforeAutospacing="1" w:after="100" w:afterAutospacing="1"/>
      </w:pPr>
      <w:r>
        <w:t xml:space="preserve"> I  nagroda 2 nowości wydawnicze o wartości 60 zł </w:t>
      </w:r>
    </w:p>
    <w:p w:rsidR="001F58FE" w:rsidRDefault="001F58FE" w:rsidP="001F58FE">
      <w:pPr>
        <w:spacing w:before="100" w:beforeAutospacing="1" w:after="100" w:afterAutospacing="1"/>
      </w:pPr>
      <w:r>
        <w:t>II  nagroda 2 nowości wydawnicze o wartości 60 zł</w:t>
      </w:r>
    </w:p>
    <w:p w:rsidR="001F58FE" w:rsidRDefault="001F58FE" w:rsidP="001F58FE">
      <w:pPr>
        <w:spacing w:before="100" w:beforeAutospacing="1" w:after="100" w:afterAutospacing="1"/>
      </w:pPr>
      <w:r>
        <w:t>III  nagroda 2 nowości wydawnicze o wartości 60 zł</w:t>
      </w:r>
    </w:p>
    <w:p w:rsidR="001F58FE" w:rsidRDefault="001F58FE" w:rsidP="001F58FE">
      <w:pPr>
        <w:spacing w:before="100" w:beforeAutospacing="1" w:after="100" w:afterAutospacing="1"/>
      </w:pPr>
      <w:r>
        <w:t> 1.  Konkurs  ma  charakter  otwarty,  jest  bezpłatny  i  przeznaczony  dla  wszystkich fotografujących.</w:t>
      </w:r>
    </w:p>
    <w:p w:rsidR="001F58FE" w:rsidRDefault="001F58FE" w:rsidP="001F58FE">
      <w:pPr>
        <w:spacing w:before="100" w:beforeAutospacing="1" w:after="100" w:afterAutospacing="1"/>
      </w:pPr>
      <w:r>
        <w:t>2.  Uczestnik  może nadesłać pięć  pojedynczych  fotografii  w  postaci  cyfrowej</w:t>
      </w:r>
    </w:p>
    <w:p w:rsidR="001F58FE" w:rsidRDefault="001F58FE" w:rsidP="001F58FE">
      <w:pPr>
        <w:spacing w:before="100" w:beforeAutospacing="1" w:after="100" w:afterAutospacing="1"/>
      </w:pPr>
      <w:r>
        <w:t>3.  Pojedyncze  zdjęcie  nie  powinno  przekraczać  1  MB.</w:t>
      </w:r>
    </w:p>
    <w:p w:rsidR="001F58FE" w:rsidRDefault="001F58FE" w:rsidP="001F58FE">
      <w:pPr>
        <w:spacing w:before="100" w:beforeAutospacing="1" w:after="100" w:afterAutospacing="1"/>
      </w:pPr>
      <w:r>
        <w:t>4.  W  e-mailu  od uczestnika  muszą  znajdować  się  dane  kontaktowe:  imię, nazwisko,  adres,  e-mail,  telefon oraz zgoda na publikację imienia i nazwiska na portalu Swidnica24.pl.</w:t>
      </w:r>
    </w:p>
    <w:p w:rsidR="001F58FE" w:rsidRDefault="001F58FE" w:rsidP="001F58FE">
      <w:pPr>
        <w:spacing w:before="100" w:beforeAutospacing="1" w:after="100" w:afterAutospacing="1"/>
      </w:pPr>
      <w:r>
        <w:t>5.  Zdjęcia  powinny  być  wykonane 2014 r.</w:t>
      </w:r>
    </w:p>
    <w:p w:rsidR="001F58FE" w:rsidRDefault="001F58FE" w:rsidP="001F58FE">
      <w:pPr>
        <w:spacing w:before="100" w:beforeAutospacing="1" w:after="100" w:afterAutospacing="1"/>
      </w:pPr>
      <w:r>
        <w:t xml:space="preserve">6.  Zdjęcia  należy  przesłać  w  nieprzekraczalnym  terminie  do  dnia  8 maja 2014 r.  na  adres </w:t>
      </w:r>
      <w:hyperlink r:id="rId4" w:history="1">
        <w:r>
          <w:rPr>
            <w:rStyle w:val="Hipercze"/>
          </w:rPr>
          <w:t>konkurs@swidnica24.pl</w:t>
        </w:r>
      </w:hyperlink>
    </w:p>
    <w:p w:rsidR="001F58FE" w:rsidRDefault="001F58FE" w:rsidP="001F58FE">
      <w:pPr>
        <w:spacing w:before="100" w:beforeAutospacing="1" w:after="100" w:afterAutospacing="1"/>
      </w:pPr>
      <w:r>
        <w:t>Nadesłanie  zdjęć  jest równoznaczne  z  oświadczeniem  autora,  że  posiada  pełnię  praw  autorskich  do fotografii.</w:t>
      </w:r>
    </w:p>
    <w:p w:rsidR="001F58FE" w:rsidRDefault="001F58FE" w:rsidP="001F58FE">
      <w:pPr>
        <w:spacing w:before="100" w:beforeAutospacing="1" w:after="100" w:afterAutospacing="1"/>
      </w:pPr>
      <w:r>
        <w:t xml:space="preserve"> Wszystkie  nadesłane  na  konkurs  fotografie  oceniać  będzie  Jury  powołane przez  Organizatorów,  które  zadecyduje  o przyznaniu  nagród  i  wyróżnień.  </w:t>
      </w:r>
    </w:p>
    <w:p w:rsidR="001F58FE" w:rsidRDefault="001F58FE" w:rsidP="001F58FE">
      <w:pPr>
        <w:spacing w:before="100" w:beforeAutospacing="1" w:after="100" w:afterAutospacing="1"/>
      </w:pPr>
      <w:r>
        <w:t xml:space="preserve"> Decyzja  Jury  jest  ostateczna  i  nie  podlega odwołaniom  i  zaskarżeniu.  Jury  zastrzega  sobie  prawo  do  innego  podziału nagród.  </w:t>
      </w:r>
    </w:p>
    <w:p w:rsidR="001F58FE" w:rsidRDefault="001F58FE" w:rsidP="001F58FE">
      <w:pPr>
        <w:spacing w:before="100" w:beforeAutospacing="1" w:after="100" w:afterAutospacing="1"/>
      </w:pPr>
      <w:r>
        <w:t> Wszystkie  prace zostaną zamieszczone na portalu Swidnica24.pl</w:t>
      </w:r>
    </w:p>
    <w:p w:rsidR="001F58FE" w:rsidRDefault="001F58FE" w:rsidP="001F58FE">
      <w:pPr>
        <w:spacing w:before="100" w:beforeAutospacing="1" w:after="100" w:afterAutospacing="1"/>
      </w:pPr>
      <w:r>
        <w:t xml:space="preserve"> Organizatorzy  zapewniają  sobie  prawo  do  bezpłatnego  reprodukowania  i publikowania  zdjęć  w  katalogu,  prasie,  telewizji  i  </w:t>
      </w:r>
      <w:proofErr w:type="spellStart"/>
      <w:r>
        <w:t>internecie</w:t>
      </w:r>
      <w:proofErr w:type="spellEnd"/>
      <w:r>
        <w:t xml:space="preserve">  w  celach  </w:t>
      </w:r>
      <w:proofErr w:type="spellStart"/>
      <w:r>
        <w:t>promocji</w:t>
      </w:r>
      <w:proofErr w:type="spellEnd"/>
      <w:r>
        <w:t xml:space="preserve"> konkursu.</w:t>
      </w:r>
    </w:p>
    <w:p w:rsidR="001F58FE" w:rsidRDefault="001F58FE" w:rsidP="001F58FE">
      <w:pPr>
        <w:spacing w:before="100" w:beforeAutospacing="1" w:after="100" w:afterAutospacing="1"/>
      </w:pPr>
      <w:r>
        <w:t>5.  Wyniki  konkursu  zostaną  ogłoszone 10 maja 2014 r. na  portalu Swidnica24.pl</w:t>
      </w:r>
    </w:p>
    <w:p w:rsidR="001F58FE" w:rsidRDefault="001F58FE" w:rsidP="001F58FE">
      <w:pPr>
        <w:spacing w:before="100" w:beforeAutospacing="1" w:after="100" w:afterAutospacing="1"/>
      </w:pPr>
      <w:r>
        <w:t> </w:t>
      </w:r>
    </w:p>
    <w:p w:rsidR="00A70E25" w:rsidRDefault="00A70E25"/>
    <w:sectPr w:rsidR="00A70E25" w:rsidSect="00A7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FE"/>
    <w:rsid w:val="001F58FE"/>
    <w:rsid w:val="00A7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F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5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swidnica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L62</dc:creator>
  <cp:lastModifiedBy>L62</cp:lastModifiedBy>
  <cp:revision>1</cp:revision>
  <dcterms:created xsi:type="dcterms:W3CDTF">2014-04-30T08:25:00Z</dcterms:created>
  <dcterms:modified xsi:type="dcterms:W3CDTF">2014-04-30T08:31:00Z</dcterms:modified>
</cp:coreProperties>
</file>